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256cde01cb40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LAIJA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Rubbestadneset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Rubbestadneset,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LAIJA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82f11915b574bb6"/>
      <w:footerReference xmlns:r="http://schemas.openxmlformats.org/officeDocument/2006/relationships" w:type="default" r:id="R6d21310563c349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LAIJA AS   ·   Org.nr 924 711 213   ·   c/o Jonny Vikse, Ramsneset 9   ·   5420 RUBBESTADNESET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LAIJA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2f11915b574bb6" /><Relationship Type="http://schemas.openxmlformats.org/officeDocument/2006/relationships/footer" Target="/word/footer1.xml" Id="R6d21310563c34998" /></Relationships>
</file>