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d74220c5b644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REGNSKAP STAVANGER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 STAVANGER AS</w:t>
      </w:r>
    </w:p>
    <w:sectPr>
      <w:headerReference xmlns:r="http://schemas.openxmlformats.org/officeDocument/2006/relationships" w:type="default" r:id="R0e8f10b67d284ab4"/>
      <w:footerReference xmlns:r="http://schemas.openxmlformats.org/officeDocument/2006/relationships" w:type="default" r:id="R8c34e346bb2043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 STAVANGER AS   ·   Org.nr 924 862 297   ·   Løkkeveien 14   ·   4008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 STAVANGER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8f10b67d284ab4" /><Relationship Type="http://schemas.openxmlformats.org/officeDocument/2006/relationships/footer" Target="/word/footer1.xml" Id="R8c34e346bb204373" /></Relationships>
</file>