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ef2142383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JERNDAHL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10e7c9c91ddd4bbc"/>
      <w:footerReference xmlns:r="http://schemas.openxmlformats.org/officeDocument/2006/relationships" w:type="default" r:id="R8ddaf1fae342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7c9c91ddd4bbc" /><Relationship Type="http://schemas.openxmlformats.org/officeDocument/2006/relationships/footer" Target="/word/footer1.xml" Id="R8ddaf1fae3424596" /></Relationships>
</file>