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cb256c76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6984b474ec4a4d46"/>
      <w:footerReference xmlns:r="http://schemas.openxmlformats.org/officeDocument/2006/relationships" w:type="default" r:id="Ra24b520ceaa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4b474ec4a4d46" /><Relationship Type="http://schemas.openxmlformats.org/officeDocument/2006/relationships/footer" Target="/word/footer1.xml" Id="Ra24b520ceaad4ded" /></Relationships>
</file>