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62f3304f3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5b68edd448dd44bc"/>
      <w:footerReference xmlns:r="http://schemas.openxmlformats.org/officeDocument/2006/relationships" w:type="default" r:id="Rc8a6f38b9ad2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8edd448dd44bc" /><Relationship Type="http://schemas.openxmlformats.org/officeDocument/2006/relationships/footer" Target="/word/footer1.xml" Id="Rc8a6f38b9ad24157" /></Relationships>
</file>