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5948a0d3b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7550a11254b37"/>
      <w:footerReference xmlns:r="http://schemas.openxmlformats.org/officeDocument/2006/relationships" w:type="default" r:id="Rafed2616a813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AS   ·   Org.nr 925 548 804   ·   Tordenskiolds gate 6   ·   0160 OSLO   ·   Tlf. 22 55 55 77   ·   admin@synega.com   ·   www.synega.com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7550a11254b37" /><Relationship Type="http://schemas.openxmlformats.org/officeDocument/2006/relationships/footer" Target="/word/footer1.xml" Id="Rafed2616a8134053" /></Relationships>
</file>