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2c08c6a16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SEEDLING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SEEDLING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a572f6c0340df"/>
      <w:footerReference xmlns:r="http://schemas.openxmlformats.org/officeDocument/2006/relationships" w:type="default" r:id="R2dcd6ad992f2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SEEDLING AS   ·   Org.nr 925 670 243   ·   Hjaltlandsgata 19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a572f6c0340df" /><Relationship Type="http://schemas.openxmlformats.org/officeDocument/2006/relationships/footer" Target="/word/footer1.xml" Id="R2dcd6ad992f241a9" /></Relationships>
</file>