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0c397776f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ADMIN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ADMIN HOLDING AS</w:t>
      </w:r>
    </w:p>
    <w:sectPr>
      <w:headerReference xmlns:r="http://schemas.openxmlformats.org/officeDocument/2006/relationships" w:type="default" r:id="R58853d4e63044c9b"/>
      <w:footerReference xmlns:r="http://schemas.openxmlformats.org/officeDocument/2006/relationships" w:type="default" r:id="R1268057af572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 HOLDING AS   ·   Org.nr 925 823 724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53d4e63044c9b" /><Relationship Type="http://schemas.openxmlformats.org/officeDocument/2006/relationships/footer" Target="/word/footer1.xml" Id="R1268057af572407e" /></Relationships>
</file>