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9c223678c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YTTERSTAD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YTTERSTAD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97cfa23794a04"/>
      <w:footerReference xmlns:r="http://schemas.openxmlformats.org/officeDocument/2006/relationships" w:type="default" r:id="R8dea20a38e72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AS   ·   Org.nr 925 838 543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97cfa23794a04" /><Relationship Type="http://schemas.openxmlformats.org/officeDocument/2006/relationships/footer" Target="/word/footer1.xml" Id="R8dea20a38e724fa5" /></Relationships>
</file>