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3ecd69a474b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HØGÅSLIA AS</w:t>
      </w:r>
    </w:p>
    <w:sectPr>
      <w:headerReference xmlns:r="http://schemas.openxmlformats.org/officeDocument/2006/relationships" w:type="default" r:id="R876fbb8f117d4f99"/>
      <w:footerReference xmlns:r="http://schemas.openxmlformats.org/officeDocument/2006/relationships" w:type="default" r:id="R6b73ee7573aa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fbb8f117d4f99" /><Relationship Type="http://schemas.openxmlformats.org/officeDocument/2006/relationships/footer" Target="/word/footer1.xml" Id="R6b73ee7573aa4743" /></Relationships>
</file>