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e6091ba064f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bb684c22b4c94aa5"/>
      <w:footerReference xmlns:r="http://schemas.openxmlformats.org/officeDocument/2006/relationships" w:type="default" r:id="R1b6d4a13571c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84c22b4c94aa5" /><Relationship Type="http://schemas.openxmlformats.org/officeDocument/2006/relationships/footer" Target="/word/footer1.xml" Id="R1b6d4a13571c42a8" /></Relationships>
</file>