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038aa552a43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MONAARVIK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59dead539b964c98"/>
      <w:footerReference xmlns:r="http://schemas.openxmlformats.org/officeDocument/2006/relationships" w:type="default" r:id="R700e253d4f14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ead539b964c98" /><Relationship Type="http://schemas.openxmlformats.org/officeDocument/2006/relationships/footer" Target="/word/footer1.xml" Id="R700e253d4f144630" /></Relationships>
</file>