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2c237b273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b092a23b3fc54dca"/>
      <w:footerReference xmlns:r="http://schemas.openxmlformats.org/officeDocument/2006/relationships" w:type="default" r:id="R3c6025b44526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2a23b3fc54dca" /><Relationship Type="http://schemas.openxmlformats.org/officeDocument/2006/relationships/footer" Target="/word/footer1.xml" Id="R3c6025b44526477d" /></Relationships>
</file>