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bb058e95a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613b5a3d3f7a4fa7"/>
      <w:footerReference xmlns:r="http://schemas.openxmlformats.org/officeDocument/2006/relationships" w:type="default" r:id="Rbcd622b23c4a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b5a3d3f7a4fa7" /><Relationship Type="http://schemas.openxmlformats.org/officeDocument/2006/relationships/footer" Target="/word/footer1.xml" Id="Rbcd622b23c4a4718" /></Relationships>
</file>