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d97e4d451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HIMLA STYR AS</w:t>
      </w:r>
    </w:p>
    <w:sectPr>
      <w:headerReference xmlns:r="http://schemas.openxmlformats.org/officeDocument/2006/relationships" w:type="default" r:id="Re43e1602a2054465"/>
      <w:footerReference xmlns:r="http://schemas.openxmlformats.org/officeDocument/2006/relationships" w:type="default" r:id="Ra301a9c9818d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e1602a2054465" /><Relationship Type="http://schemas.openxmlformats.org/officeDocument/2006/relationships/footer" Target="/word/footer1.xml" Id="Ra301a9c9818d41ff" /></Relationships>
</file>