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b5424409e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30ce5afcf4564"/>
      <w:footerReference xmlns:r="http://schemas.openxmlformats.org/officeDocument/2006/relationships" w:type="default" r:id="R8d044d47b31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30ce5afcf4564" /><Relationship Type="http://schemas.openxmlformats.org/officeDocument/2006/relationships/footer" Target="/word/footer1.xml" Id="R8d044d47b31f4ebd" /></Relationships>
</file>