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719cfbf784d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Storslett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Storslett,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dcfc8c327c4768"/>
      <w:footerReference xmlns:r="http://schemas.openxmlformats.org/officeDocument/2006/relationships" w:type="default" r:id="R4e8e2d34c5de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 HOLDING AS   ·   Org.nr 926 177 478   ·   c/o Vivian Grønlund, Tømmernesvegen 48   ·   9151 STORSLETT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cfc8c327c4768" /><Relationship Type="http://schemas.openxmlformats.org/officeDocument/2006/relationships/footer" Target="/word/footer1.xml" Id="R4e8e2d34c5de4d29" /></Relationships>
</file>