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f5b404eb1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VISION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8ee866a394c60"/>
      <w:footerReference xmlns:r="http://schemas.openxmlformats.org/officeDocument/2006/relationships" w:type="default" r:id="Ra00592147307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8ee866a394c60" /><Relationship Type="http://schemas.openxmlformats.org/officeDocument/2006/relationships/footer" Target="/word/footer1.xml" Id="Ra005921473074338" /></Relationships>
</file>