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edd0c4b8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adb1068ea1d64333"/>
      <w:footerReference xmlns:r="http://schemas.openxmlformats.org/officeDocument/2006/relationships" w:type="default" r:id="R1f7763128e0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1068ea1d64333" /><Relationship Type="http://schemas.openxmlformats.org/officeDocument/2006/relationships/footer" Target="/word/footer1.xml" Id="R1f7763128e084de7" /></Relationships>
</file>