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2d4a098c4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ebde0c03c456e"/>
      <w:footerReference xmlns:r="http://schemas.openxmlformats.org/officeDocument/2006/relationships" w:type="default" r:id="R777d79b6f16c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ebde0c03c456e" /><Relationship Type="http://schemas.openxmlformats.org/officeDocument/2006/relationships/footer" Target="/word/footer1.xml" Id="R777d79b6f16c45cc" /></Relationships>
</file>