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d3e4ae2af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EMPLOYEE 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67a0eff7da0543ce"/>
      <w:footerReference xmlns:r="http://schemas.openxmlformats.org/officeDocument/2006/relationships" w:type="default" r:id="R4b3980e8e701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0eff7da0543ce" /><Relationship Type="http://schemas.openxmlformats.org/officeDocument/2006/relationships/footer" Target="/word/footer1.xml" Id="R4b3980e8e7014e4a" /></Relationships>
</file>