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c771ece9b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2A INVESTMENTS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870336dc26c545d3"/>
      <w:footerReference xmlns:r="http://schemas.openxmlformats.org/officeDocument/2006/relationships" w:type="default" r:id="R2434f753dff3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336dc26c545d3" /><Relationship Type="http://schemas.openxmlformats.org/officeDocument/2006/relationships/footer" Target="/word/footer1.xml" Id="R2434f753dff34bc4" /></Relationships>
</file>