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7933461fa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SKIBSAKTIESELSKABET DRAGESUND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SKIBSAKTIESELSKABET DRAGESUND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65e77db5c4024"/>
      <w:footerReference xmlns:r="http://schemas.openxmlformats.org/officeDocument/2006/relationships" w:type="default" r:id="Rfad949203045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SKIBSAKTIESELSKABET DRAGESUND AS   ·   Org.nr 926 319 248   ·   Gamle Kalvedalsveien 15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SKIBSAKTIESELSKABET DRAGESUND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65e77db5c4024" /><Relationship Type="http://schemas.openxmlformats.org/officeDocument/2006/relationships/footer" Target="/word/footer1.xml" Id="Rfad94920304544b2" /></Relationships>
</file>