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140df017f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ARØDINVEST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ARØDINVEST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7fe74d4c6419f"/>
      <w:footerReference xmlns:r="http://schemas.openxmlformats.org/officeDocument/2006/relationships" w:type="default" r:id="Rddcb048672f1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ARØDINVEST AS   ·   Org.nr 926 327 976   ·   Marmorneset 31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ARØDINVEST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7fe74d4c6419f" /><Relationship Type="http://schemas.openxmlformats.org/officeDocument/2006/relationships/footer" Target="/word/footer1.xml" Id="Rddcb048672f14533" /></Relationships>
</file>