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9fc74fe96a4a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JMU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JMU CAPITAL AS</w:t>
      </w:r>
    </w:p>
    <w:sectPr>
      <w:headerReference xmlns:r="http://schemas.openxmlformats.org/officeDocument/2006/relationships" w:type="default" r:id="R38d91e39aa104bf1"/>
      <w:footerReference xmlns:r="http://schemas.openxmlformats.org/officeDocument/2006/relationships" w:type="default" r:id="Rc6a71b06367242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JMU CAPITAL AS   ·   Org.nr 926 417 657   ·   Nordåstræet 85A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JMU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d91e39aa104bf1" /><Relationship Type="http://schemas.openxmlformats.org/officeDocument/2006/relationships/footer" Target="/word/footer1.xml" Id="Rc6a71b0636724208" /></Relationships>
</file>