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ea8fd3bf54a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TDITD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TDITD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7e5ec09ec849bf"/>
      <w:footerReference xmlns:r="http://schemas.openxmlformats.org/officeDocument/2006/relationships" w:type="default" r:id="R59bceb520edf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TDITD INVEST AS   ·   Org.nr 926 534 750   ·   c/o John Ingvald Gullaksen, Nedre Kirkebirkeland 68   ·   5227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TDITD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e5ec09ec849bf" /><Relationship Type="http://schemas.openxmlformats.org/officeDocument/2006/relationships/footer" Target="/word/footer1.xml" Id="R59bceb520edf402e" /></Relationships>
</file>