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e36db80f8347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MANOR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MANOR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85d6cd84ae4d37"/>
      <w:footerReference xmlns:r="http://schemas.openxmlformats.org/officeDocument/2006/relationships" w:type="default" r:id="Re790fa41f64245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MANOR INVEST AS   ·   Org.nr 926 741 896   ·   c/o Marianne Normann, Bergslia 18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85d6cd84ae4d37" /><Relationship Type="http://schemas.openxmlformats.org/officeDocument/2006/relationships/footer" Target="/word/footer1.xml" Id="Re790fa41f64245d0" /></Relationships>
</file>