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5f4d9e1de4f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SOLEIL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SOLEIL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c76543c0d8422a"/>
      <w:footerReference xmlns:r="http://schemas.openxmlformats.org/officeDocument/2006/relationships" w:type="default" r:id="R19d6483bef3e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SOLEIL INVEST AS   ·   Org.nr 926 877 194   ·   Hofstadåsen 13A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76543c0d8422a" /><Relationship Type="http://schemas.openxmlformats.org/officeDocument/2006/relationships/footer" Target="/word/footer1.xml" Id="R19d6483bef3e4f22" /></Relationships>
</file>