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d2850b3e5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91fe7c4914106"/>
      <w:footerReference xmlns:r="http://schemas.openxmlformats.org/officeDocument/2006/relationships" w:type="default" r:id="Rb49a58829719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91fe7c4914106" /><Relationship Type="http://schemas.openxmlformats.org/officeDocument/2006/relationships/footer" Target="/word/footer1.xml" Id="Rb49a58829719422c" /></Relationships>
</file>