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2b031e107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KASTOR 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KASTOR INVEST HOLDING AS</w:t>
      </w:r>
    </w:p>
    <w:sectPr>
      <w:headerReference xmlns:r="http://schemas.openxmlformats.org/officeDocument/2006/relationships" w:type="default" r:id="R612924c8707a44c0"/>
      <w:footerReference xmlns:r="http://schemas.openxmlformats.org/officeDocument/2006/relationships" w:type="default" r:id="R6a0430352586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KASTOR INVEST HOLDING AS   ·   Org.nr 927 043 548   ·   c/o Bernt Thoresen, Kong Inges gate 13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KASTOR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24c8707a44c0" /><Relationship Type="http://schemas.openxmlformats.org/officeDocument/2006/relationships/footer" Target="/word/footer1.xml" Id="R6a043035258640b2" /></Relationships>
</file>