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7fdee6957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ebbebd7ca4803"/>
      <w:footerReference xmlns:r="http://schemas.openxmlformats.org/officeDocument/2006/relationships" w:type="default" r:id="Rb53cbb34ddf9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 INVEST AS   ·   Org.nr 927 118 041   ·   c/o Alexander Søbstad,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ebbebd7ca4803" /><Relationship Type="http://schemas.openxmlformats.org/officeDocument/2006/relationships/footer" Target="/word/footer1.xml" Id="Rb53cbb34ddf94d74" /></Relationships>
</file>