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b26b7d1d9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SALVESEN 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IMS AS</w:t>
      </w:r>
    </w:p>
    <w:sectPr>
      <w:headerReference xmlns:r="http://schemas.openxmlformats.org/officeDocument/2006/relationships" w:type="default" r:id="R3a558f4afcfe4636"/>
      <w:footerReference xmlns:r="http://schemas.openxmlformats.org/officeDocument/2006/relationships" w:type="default" r:id="R298543c036e0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IMS AS   ·   Org.nr 927 264 188   ·   Dirdalsgata 20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58f4afcfe4636" /><Relationship Type="http://schemas.openxmlformats.org/officeDocument/2006/relationships/footer" Target="/word/footer1.xml" Id="R298543c036e042eb" /></Relationships>
</file>