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28d87aec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e6ce45d3dde44ecd"/>
      <w:footerReference xmlns:r="http://schemas.openxmlformats.org/officeDocument/2006/relationships" w:type="default" r:id="R96dd76f90cb3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45d3dde44ecd" /><Relationship Type="http://schemas.openxmlformats.org/officeDocument/2006/relationships/footer" Target="/word/footer1.xml" Id="R96dd76f90cb341d0" /></Relationships>
</file>