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1c8396b69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f6d2f51d6472f"/>
      <w:footerReference xmlns:r="http://schemas.openxmlformats.org/officeDocument/2006/relationships" w:type="default" r:id="Rd77371532b20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 AS   ·   Org.nr 927 376 776   ·   c/o Elise Ivara Dahl, Armauer Hansens gate 13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f6d2f51d6472f" /><Relationship Type="http://schemas.openxmlformats.org/officeDocument/2006/relationships/footer" Target="/word/footer1.xml" Id="Rd77371532b204084" /></Relationships>
</file>