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dd5bf83f6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c295e37b44d1c"/>
      <w:footerReference xmlns:r="http://schemas.openxmlformats.org/officeDocument/2006/relationships" w:type="default" r:id="Rd1c8723b97a4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c295e37b44d1c" /><Relationship Type="http://schemas.openxmlformats.org/officeDocument/2006/relationships/footer" Target="/word/footer1.xml" Id="Rd1c8723b97a44e5c" /></Relationships>
</file>