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a94ac2575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d86b313c70f0485f"/>
      <w:footerReference xmlns:r="http://schemas.openxmlformats.org/officeDocument/2006/relationships" w:type="default" r:id="R259c9d8e4e9d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b313c70f0485f" /><Relationship Type="http://schemas.openxmlformats.org/officeDocument/2006/relationships/footer" Target="/word/footer1.xml" Id="R259c9d8e4e9d476d" /></Relationships>
</file>