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c25cb2525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E.E.D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4696a9c6646544bb"/>
      <w:footerReference xmlns:r="http://schemas.openxmlformats.org/officeDocument/2006/relationships" w:type="default" r:id="Rb995ed99a61d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6a9c6646544bb" /><Relationship Type="http://schemas.openxmlformats.org/officeDocument/2006/relationships/footer" Target="/word/footer1.xml" Id="Rb995ed99a61d4767" /></Relationships>
</file>