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c7eed0e204e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THRANE-STEEN FORVALTNING HOLDING AS</w:t>
      </w:r>
    </w:p>
    <w:sectPr>
      <w:headerReference xmlns:r="http://schemas.openxmlformats.org/officeDocument/2006/relationships" w:type="default" r:id="R7b7a5fe890cd4682"/>
      <w:footerReference xmlns:r="http://schemas.openxmlformats.org/officeDocument/2006/relationships" w:type="default" r:id="R7ca3b3b83caa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THRANE-STEEN FORVALTNING HOLDING AS   ·   Org.nr 927 660 849   ·   Grevegården 24A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THRANE-STEEN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a5fe890cd4682" /><Relationship Type="http://schemas.openxmlformats.org/officeDocument/2006/relationships/footer" Target="/word/footer1.xml" Id="R7ca3b3b83caa431d" /></Relationships>
</file>