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fa285f3e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e1cb8cf5e45c6"/>
      <w:footerReference xmlns:r="http://schemas.openxmlformats.org/officeDocument/2006/relationships" w:type="default" r:id="Ref5befbdd9a7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e1cb8cf5e45c6" /><Relationship Type="http://schemas.openxmlformats.org/officeDocument/2006/relationships/footer" Target="/word/footer1.xml" Id="Ref5befbdd9a744b4" /></Relationships>
</file>