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2fbeefbfa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7 BRYNE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7 BRYNE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bea3d402b4d64"/>
      <w:footerReference xmlns:r="http://schemas.openxmlformats.org/officeDocument/2006/relationships" w:type="default" r:id="R978ed4925d89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7 BRYNE AS   ·   Org.nr 928 096 513   ·   Storgata 7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7 BRYNE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bea3d402b4d64" /><Relationship Type="http://schemas.openxmlformats.org/officeDocument/2006/relationships/footer" Target="/word/footer1.xml" Id="R978ed4925d894cbc" /></Relationships>
</file>