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fbcfe8418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a71f2c4aa7ad4a5d"/>
      <w:footerReference xmlns:r="http://schemas.openxmlformats.org/officeDocument/2006/relationships" w:type="default" r:id="R17504df988e2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f2c4aa7ad4a5d" /><Relationship Type="http://schemas.openxmlformats.org/officeDocument/2006/relationships/footer" Target="/word/footer1.xml" Id="R17504df988e24b7a" /></Relationships>
</file>