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58bda392f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9b75f224f774c34"/>
      <w:footerReference xmlns:r="http://schemas.openxmlformats.org/officeDocument/2006/relationships" w:type="default" r:id="R1533967475db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75f224f774c34" /><Relationship Type="http://schemas.openxmlformats.org/officeDocument/2006/relationships/footer" Target="/word/footer1.xml" Id="R1533967475db4e58" /></Relationships>
</file>