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66850d00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f280921c84ba8"/>
      <w:footerReference xmlns:r="http://schemas.openxmlformats.org/officeDocument/2006/relationships" w:type="default" r:id="R34d9aec4418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f280921c84ba8" /><Relationship Type="http://schemas.openxmlformats.org/officeDocument/2006/relationships/footer" Target="/word/footer1.xml" Id="R34d9aec4418c46b6" /></Relationships>
</file>