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265a16373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COLUMBUSEGG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COLUMBUSEGG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75b283502b4d92"/>
      <w:footerReference xmlns:r="http://schemas.openxmlformats.org/officeDocument/2006/relationships" w:type="default" r:id="R2519c03699b3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COLUMBUSEGG AS   ·   Org.nr 928 419 509   ·   Smedgata 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COLUMBUSEGG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5b283502b4d92" /><Relationship Type="http://schemas.openxmlformats.org/officeDocument/2006/relationships/footer" Target="/word/footer1.xml" Id="R2519c03699b34b19" /></Relationships>
</file>