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a0cfeb9a04c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FINNØYA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FINNØYA INVEST AS</w:t>
      </w:r>
    </w:p>
    <w:sectPr>
      <w:headerReference xmlns:r="http://schemas.openxmlformats.org/officeDocument/2006/relationships" w:type="default" r:id="Rb1b0d5ae50234658"/>
      <w:footerReference xmlns:r="http://schemas.openxmlformats.org/officeDocument/2006/relationships" w:type="default" r:id="Rb9437a5e6a58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FINNØYA INVEST AS   ·   Org.nr 928 459 233   ·   Øwregata 6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0d5ae50234658" /><Relationship Type="http://schemas.openxmlformats.org/officeDocument/2006/relationships/footer" Target="/word/footer1.xml" Id="Rb9437a5e6a5843c9" /></Relationships>
</file>