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a4a0325664b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MYLER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MYLER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ecec7a800e4626"/>
      <w:footerReference xmlns:r="http://schemas.openxmlformats.org/officeDocument/2006/relationships" w:type="default" r:id="R1e7881bda8fa46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MYLER INVEST AS   ·   Org.nr 928 489 361   ·   Falkmoveien 3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MYLER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ecec7a800e4626" /><Relationship Type="http://schemas.openxmlformats.org/officeDocument/2006/relationships/footer" Target="/word/footer1.xml" Id="R1e7881bda8fa4687" /></Relationships>
</file>