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36924311f440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Lurøy,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LURØY BYGG OG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LURØY BYGG OG REGNSKAP AS</w:t>
      </w:r>
    </w:p>
    <w:sectPr>
      <w:headerReference xmlns:r="http://schemas.openxmlformats.org/officeDocument/2006/relationships" w:type="default" r:id="R76b1f28769ea4615"/>
      <w:footerReference xmlns:r="http://schemas.openxmlformats.org/officeDocument/2006/relationships" w:type="default" r:id="Rd73a862036ae46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LURØY BYGG OG REGNSKAP AS   ·   Org.nr 928 521 532   ·   Ørnvikveien 19   ·   8766 LURØY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LURØY BYGG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b1f28769ea4615" /><Relationship Type="http://schemas.openxmlformats.org/officeDocument/2006/relationships/footer" Target="/word/footer1.xml" Id="Rd73a862036ae4648" /></Relationships>
</file>