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cfc764b3540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Tårnåsen,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fc8d45e9deea4700"/>
      <w:footerReference xmlns:r="http://schemas.openxmlformats.org/officeDocument/2006/relationships" w:type="default" r:id="Rad1518682489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d45e9deea4700" /><Relationship Type="http://schemas.openxmlformats.org/officeDocument/2006/relationships/footer" Target="/word/footer1.xml" Id="Rad151868248944c7" /></Relationships>
</file>