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7b416029b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KYVIK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KYVIK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6907eaf3646e7"/>
      <w:footerReference xmlns:r="http://schemas.openxmlformats.org/officeDocument/2006/relationships" w:type="default" r:id="R72fadcd5adbb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KYVIK HOLDING AS   ·   Org.nr 928 643 247   ·   Kjøpmannsbrotet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KYVIK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6907eaf3646e7" /><Relationship Type="http://schemas.openxmlformats.org/officeDocument/2006/relationships/footer" Target="/word/footer1.xml" Id="R72fadcd5adbb4d4e" /></Relationships>
</file>