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93944bb99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KYVIK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KYVIK HOLDING AS</w:t>
      </w:r>
    </w:p>
    <w:sectPr>
      <w:headerReference xmlns:r="http://schemas.openxmlformats.org/officeDocument/2006/relationships" w:type="default" r:id="Re656e18d63234ec6"/>
      <w:footerReference xmlns:r="http://schemas.openxmlformats.org/officeDocument/2006/relationships" w:type="default" r:id="R4cf8ea2fe234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KYVIK HOLDING AS   ·   Org.nr 928 643 247   ·   Kjøpmannsbrotet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KYVIK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6e18d63234ec6" /><Relationship Type="http://schemas.openxmlformats.org/officeDocument/2006/relationships/footer" Target="/word/footer1.xml" Id="R4cf8ea2fe2344492" /></Relationships>
</file>